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B2E0" w14:textId="77777777" w:rsidR="007A0985" w:rsidRPr="00A42348" w:rsidRDefault="007A0985" w:rsidP="007A0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42348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t>ANEXO No. 3</w:t>
      </w:r>
      <w:r w:rsidRPr="00A42348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br/>
        <w:t>OFERTA ECONÓMICA</w:t>
      </w:r>
    </w:p>
    <w:p w14:paraId="25E4D8FE" w14:textId="77777777" w:rsidR="007A0985" w:rsidRPr="00E2530E" w:rsidRDefault="007A0985" w:rsidP="007A0985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sz w:val="20"/>
          <w:szCs w:val="20"/>
          <w:highlight w:val="yellow"/>
          <w:lang w:bidi="en-US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5134"/>
        <w:gridCol w:w="1126"/>
        <w:gridCol w:w="925"/>
        <w:gridCol w:w="893"/>
      </w:tblGrid>
      <w:tr w:rsidR="00AC43C2" w:rsidRPr="00EF0F77" w14:paraId="0E3A1666" w14:textId="77777777" w:rsidTr="0075031B">
        <w:trPr>
          <w:trHeight w:val="636"/>
          <w:jc w:val="center"/>
        </w:trPr>
        <w:tc>
          <w:tcPr>
            <w:tcW w:w="1201" w:type="dxa"/>
            <w:shd w:val="clear" w:color="000000" w:fill="E7E6E6"/>
            <w:vAlign w:val="center"/>
            <w:hideMark/>
          </w:tcPr>
          <w:p w14:paraId="6DFC1EAB" w14:textId="77777777" w:rsidR="00AC43C2" w:rsidRPr="00E57338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5733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ITEM</w:t>
            </w:r>
            <w:proofErr w:type="spellEnd"/>
          </w:p>
        </w:tc>
        <w:tc>
          <w:tcPr>
            <w:tcW w:w="5134" w:type="dxa"/>
            <w:shd w:val="clear" w:color="000000" w:fill="E7E6E6"/>
            <w:vAlign w:val="center"/>
            <w:hideMark/>
          </w:tcPr>
          <w:p w14:paraId="7C3181C0" w14:textId="77777777" w:rsidR="00AC43C2" w:rsidRPr="00E57338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5733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PRODUCTO</w:t>
            </w:r>
          </w:p>
        </w:tc>
        <w:tc>
          <w:tcPr>
            <w:tcW w:w="1126" w:type="dxa"/>
            <w:shd w:val="clear" w:color="000000" w:fill="E7E6E6"/>
            <w:vAlign w:val="center"/>
            <w:hideMark/>
          </w:tcPr>
          <w:p w14:paraId="124B97DE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57338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925" w:type="dxa"/>
            <w:shd w:val="clear" w:color="000000" w:fill="E7E6E6"/>
            <w:vAlign w:val="center"/>
          </w:tcPr>
          <w:p w14:paraId="790DCF86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7E7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VALOR UNITARIO SIN IVA</w:t>
            </w:r>
          </w:p>
        </w:tc>
        <w:tc>
          <w:tcPr>
            <w:tcW w:w="893" w:type="dxa"/>
            <w:shd w:val="clear" w:color="000000" w:fill="E7E6E6"/>
            <w:vAlign w:val="center"/>
          </w:tcPr>
          <w:p w14:paraId="21DF4A82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F7E74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es-CO"/>
              </w:rPr>
              <w:t>VALOR TOTAL ÍTEM</w:t>
            </w:r>
          </w:p>
        </w:tc>
      </w:tr>
      <w:tr w:rsidR="00AC43C2" w:rsidRPr="00EF0F77" w14:paraId="64BDF58F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657A113B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6F3FDE5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Calculadora Pequeña, de bolsillo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295FFE87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925" w:type="dxa"/>
          </w:tcPr>
          <w:p w14:paraId="62B44DB1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3A157889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64DAA023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66826E53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34CF5E43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Carpeta Archivado Oficio 13 bolsillos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126010B3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925" w:type="dxa"/>
          </w:tcPr>
          <w:p w14:paraId="0A6D6D23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23007D7B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2D3B1AA6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323E515B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BC3E674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Papel fotocopia 75 </w:t>
            </w: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grs</w:t>
            </w:r>
            <w:proofErr w:type="spellEnd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 carta color blanco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456CB42D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50</w:t>
            </w:r>
          </w:p>
        </w:tc>
        <w:tc>
          <w:tcPr>
            <w:tcW w:w="925" w:type="dxa"/>
          </w:tcPr>
          <w:p w14:paraId="7648F97C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689813C3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7AC490D7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4F7A20FB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B500C63" w14:textId="77777777" w:rsidR="00AC43C2" w:rsidRPr="007D3D01" w:rsidRDefault="00AC43C2" w:rsidP="0075031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sz w:val="24"/>
                <w:szCs w:val="24"/>
                <w:lang w:eastAsia="es-CO"/>
              </w:rPr>
              <w:t xml:space="preserve">Tóner Ref. 507A CE400A </w:t>
            </w:r>
            <w:proofErr w:type="spellStart"/>
            <w:r w:rsidRPr="007D3D01">
              <w:rPr>
                <w:rFonts w:ascii="Arial Narrow" w:hAnsi="Arial Narrow"/>
                <w:sz w:val="24"/>
                <w:szCs w:val="24"/>
                <w:lang w:eastAsia="es-CO"/>
              </w:rPr>
              <w:t>LJ</w:t>
            </w:r>
            <w:proofErr w:type="spellEnd"/>
            <w:r w:rsidRPr="007D3D01">
              <w:rPr>
                <w:rFonts w:ascii="Arial Narrow" w:hAnsi="Arial Narrow"/>
                <w:sz w:val="24"/>
                <w:szCs w:val="24"/>
                <w:lang w:eastAsia="es-CO"/>
              </w:rPr>
              <w:t xml:space="preserve"> M551DN 5500 PAG</w:t>
            </w:r>
          </w:p>
          <w:p w14:paraId="68F7E537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sz w:val="24"/>
                <w:szCs w:val="24"/>
                <w:lang w:eastAsia="es-CO"/>
              </w:rPr>
              <w:t>(Negro)</w:t>
            </w:r>
          </w:p>
        </w:tc>
        <w:tc>
          <w:tcPr>
            <w:tcW w:w="1126" w:type="dxa"/>
            <w:shd w:val="clear" w:color="000000" w:fill="FFFFFF"/>
            <w:vAlign w:val="center"/>
            <w:hideMark/>
          </w:tcPr>
          <w:p w14:paraId="0921521D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925" w:type="dxa"/>
            <w:shd w:val="clear" w:color="000000" w:fill="FFFFFF"/>
          </w:tcPr>
          <w:p w14:paraId="5E57E1EC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  <w:shd w:val="clear" w:color="000000" w:fill="FFFFFF"/>
          </w:tcPr>
          <w:p w14:paraId="6C830E3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535EDEA3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61F591E6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24EAFFE5" w14:textId="77777777" w:rsidR="00AC43C2" w:rsidRPr="007D3D01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Tóner Ref. 507A CE400A </w:t>
            </w: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LJ</w:t>
            </w:r>
            <w:proofErr w:type="spellEnd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 M551DN 5500 PAG</w:t>
            </w:r>
          </w:p>
          <w:p w14:paraId="6667B7C6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(Amarillo)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340220FD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925" w:type="dxa"/>
          </w:tcPr>
          <w:p w14:paraId="50B85FA1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4C397589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77FBE108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798FF332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2271B928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Tóner M653dn (CF450A) Negro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7FD8EDE6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925" w:type="dxa"/>
          </w:tcPr>
          <w:p w14:paraId="402B7D80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5F7A7589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0483FD9C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14F4EF10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383F5BB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Tóner M653dn (CF451A) </w:t>
            </w: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Cyan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4876D442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925" w:type="dxa"/>
          </w:tcPr>
          <w:p w14:paraId="11B9D334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20E82299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143F41F7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56A4FBB9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259CEF0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Tóner M653dn (CF453A) Magenta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1A6481CA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925" w:type="dxa"/>
          </w:tcPr>
          <w:p w14:paraId="1CD3E97E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08B148B7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3847F2C3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59D25E05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766DD5FB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Tóner M653dn (CF452A) </w:t>
            </w: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Yellow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6EB6FB29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925" w:type="dxa"/>
          </w:tcPr>
          <w:p w14:paraId="7CCE533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125A966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683D67A6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3B38EF6B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245A7C7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Libreta 910- </w:t>
            </w: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OF</w:t>
            </w:r>
            <w:proofErr w:type="spellEnd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 80 Rayadas papel blanco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154230D9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40</w:t>
            </w:r>
          </w:p>
        </w:tc>
        <w:tc>
          <w:tcPr>
            <w:tcW w:w="925" w:type="dxa"/>
          </w:tcPr>
          <w:p w14:paraId="2758A71C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0F0FB27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0977E959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16BE39E7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AC00A4B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Regla Metálica de 30 cm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54579BA3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</w:t>
            </w: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925" w:type="dxa"/>
          </w:tcPr>
          <w:p w14:paraId="3FFAA57D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0DAB8E1F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10E0BD75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583FA3A4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C75C025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Contac rollo de 20 </w:t>
            </w: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mts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6C58FEB1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925" w:type="dxa"/>
          </w:tcPr>
          <w:p w14:paraId="2D2FAF6F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1969F4CB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43C39CEB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18D0DD57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FC8100D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Rótulos </w:t>
            </w: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paq</w:t>
            </w:r>
            <w:proofErr w:type="spellEnd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. 30 hojas x 12 rótulos cd hoja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591C7419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925" w:type="dxa"/>
          </w:tcPr>
          <w:p w14:paraId="339ED7D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6FCA6CFA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4098F645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4267C501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14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21FD84D7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Sharpie</w:t>
            </w:r>
            <w:proofErr w:type="spellEnd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 negro (punta gruesa)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15DDFEE7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400</w:t>
            </w:r>
          </w:p>
        </w:tc>
        <w:tc>
          <w:tcPr>
            <w:tcW w:w="925" w:type="dxa"/>
          </w:tcPr>
          <w:p w14:paraId="0088B2BF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173E002A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09E160FA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472C7E15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10EDD907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7D3D01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Huelleros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0FAB9C84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925" w:type="dxa"/>
          </w:tcPr>
          <w:p w14:paraId="45A0258E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2BCD9BDE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7F33EFA8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26521BAE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36FCB947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Lápices 2B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185CB52F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240</w:t>
            </w:r>
          </w:p>
        </w:tc>
        <w:tc>
          <w:tcPr>
            <w:tcW w:w="925" w:type="dxa"/>
          </w:tcPr>
          <w:p w14:paraId="379F7E21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7CB67859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308922FF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067DEDA8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2812EF9E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Lápices 6b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797F52F7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240</w:t>
            </w:r>
          </w:p>
        </w:tc>
        <w:tc>
          <w:tcPr>
            <w:tcW w:w="925" w:type="dxa"/>
          </w:tcPr>
          <w:p w14:paraId="249ED461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7C46507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7707CF44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18105499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458A41C1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Portaminas 0.7 mm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64097096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925" w:type="dxa"/>
          </w:tcPr>
          <w:p w14:paraId="593124C6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4D5CAA8D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090EA9DE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01A76110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lastRenderedPageBreak/>
              <w:t>19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0D4351F2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Minas portaminas 0.7 mm 2b, caja x12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6AAB6E0E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92</w:t>
            </w:r>
          </w:p>
        </w:tc>
        <w:tc>
          <w:tcPr>
            <w:tcW w:w="925" w:type="dxa"/>
          </w:tcPr>
          <w:p w14:paraId="4DA9FCD1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0D54CB79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79B36342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12975303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525857C1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Borrador miga de pan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222B73C3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100</w:t>
            </w:r>
          </w:p>
        </w:tc>
        <w:tc>
          <w:tcPr>
            <w:tcW w:w="925" w:type="dxa"/>
          </w:tcPr>
          <w:p w14:paraId="7804C1D9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698DA30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0D690617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71F3CB84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30D38090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Tajalápiz sencillo metálico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3CF7E6A9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48</w:t>
            </w:r>
          </w:p>
        </w:tc>
        <w:tc>
          <w:tcPr>
            <w:tcW w:w="925" w:type="dxa"/>
          </w:tcPr>
          <w:p w14:paraId="0D58ACC7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1DE8F76E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2EA5E62E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111B4CA4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5F57F077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Esferos negros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4BB0EA9C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164</w:t>
            </w:r>
          </w:p>
        </w:tc>
        <w:tc>
          <w:tcPr>
            <w:tcW w:w="925" w:type="dxa"/>
          </w:tcPr>
          <w:p w14:paraId="5D25334B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772DAF2A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3039777E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2D7C395F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5134" w:type="dxa"/>
            <w:shd w:val="clear" w:color="000000" w:fill="FFFFFF"/>
            <w:noWrap/>
            <w:vAlign w:val="center"/>
            <w:hideMark/>
          </w:tcPr>
          <w:p w14:paraId="11B1B001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Cinta de enmascarar, rollo de 40 metros x 24 mm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68B9DC92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384</w:t>
            </w:r>
          </w:p>
        </w:tc>
        <w:tc>
          <w:tcPr>
            <w:tcW w:w="925" w:type="dxa"/>
          </w:tcPr>
          <w:p w14:paraId="3D4FAE7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34E42A59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11D03996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27A9EA7A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3C950BA9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Cinta empaq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ue 48x100 transparente 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2”</w:t>
            </w:r>
            <w:r w:rsidRPr="00CD78EE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rollo</w:t>
            </w:r>
            <w:proofErr w:type="gramEnd"/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3CED14DB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96</w:t>
            </w:r>
          </w:p>
        </w:tc>
        <w:tc>
          <w:tcPr>
            <w:tcW w:w="925" w:type="dxa"/>
          </w:tcPr>
          <w:p w14:paraId="6E45F3D1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0CA7861A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688AD3E4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7C3DF46C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6FD6D7A1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685683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Tabla </w:t>
            </w:r>
            <w:proofErr w:type="spellStart"/>
            <w:r w:rsidRPr="00685683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legajadora</w:t>
            </w:r>
            <w:proofErr w:type="spellEnd"/>
            <w:r w:rsidRPr="00685683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 xml:space="preserve"> oficio con tapa color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201B3A32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925" w:type="dxa"/>
          </w:tcPr>
          <w:p w14:paraId="4F9449A2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06D9B1E8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6CF4522C" w14:textId="77777777" w:rsidTr="0075031B">
        <w:trPr>
          <w:trHeight w:val="636"/>
          <w:jc w:val="center"/>
        </w:trPr>
        <w:tc>
          <w:tcPr>
            <w:tcW w:w="1201" w:type="dxa"/>
            <w:shd w:val="clear" w:color="auto" w:fill="auto"/>
            <w:vAlign w:val="center"/>
            <w:hideMark/>
          </w:tcPr>
          <w:p w14:paraId="30EFBE07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EF0F77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26</w:t>
            </w:r>
          </w:p>
        </w:tc>
        <w:tc>
          <w:tcPr>
            <w:tcW w:w="5134" w:type="dxa"/>
            <w:shd w:val="clear" w:color="000000" w:fill="FFFFFF"/>
            <w:vAlign w:val="center"/>
            <w:hideMark/>
          </w:tcPr>
          <w:p w14:paraId="7859D11B" w14:textId="77777777" w:rsidR="00AC43C2" w:rsidRPr="00EF0F77" w:rsidRDefault="00AC43C2" w:rsidP="0075031B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 w:rsidRPr="00685683"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Tizas blancas (antipolvo)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28B7EC5A" w14:textId="77777777" w:rsidR="00AC43C2" w:rsidRPr="00EF0F77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925" w:type="dxa"/>
          </w:tcPr>
          <w:p w14:paraId="32F2EFC5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93" w:type="dxa"/>
          </w:tcPr>
          <w:p w14:paraId="2CE51F73" w14:textId="77777777" w:rsidR="00AC43C2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</w:p>
        </w:tc>
      </w:tr>
      <w:tr w:rsidR="00AC43C2" w:rsidRPr="00EF0F77" w14:paraId="32C57553" w14:textId="77777777" w:rsidTr="0075031B">
        <w:trPr>
          <w:trHeight w:val="636"/>
          <w:jc w:val="center"/>
        </w:trPr>
        <w:tc>
          <w:tcPr>
            <w:tcW w:w="7461" w:type="dxa"/>
            <w:gridSpan w:val="3"/>
            <w:shd w:val="clear" w:color="auto" w:fill="auto"/>
            <w:vAlign w:val="center"/>
          </w:tcPr>
          <w:p w14:paraId="74014230" w14:textId="77777777" w:rsidR="00AC43C2" w:rsidRPr="0059526D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es-CO"/>
              </w:rPr>
            </w:pPr>
            <w:proofErr w:type="gramStart"/>
            <w:r w:rsidRPr="0059526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  <w:proofErr w:type="gramEnd"/>
            <w:r w:rsidRPr="0059526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O"/>
              </w:rPr>
              <w:t xml:space="preserve"> DE LA PROPUESTA ECONÓMICA SIN IVA</w:t>
            </w:r>
          </w:p>
        </w:tc>
        <w:tc>
          <w:tcPr>
            <w:tcW w:w="1818" w:type="dxa"/>
            <w:gridSpan w:val="2"/>
          </w:tcPr>
          <w:p w14:paraId="6F553454" w14:textId="77777777" w:rsidR="00AC43C2" w:rsidRPr="0059526D" w:rsidRDefault="00AC43C2" w:rsidP="0075031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9526D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CO"/>
              </w:rPr>
              <w:t>$</w:t>
            </w:r>
          </w:p>
        </w:tc>
      </w:tr>
    </w:tbl>
    <w:p w14:paraId="56EC26E2" w14:textId="06D395F8" w:rsidR="00AA2644" w:rsidRDefault="00AA2644"/>
    <w:p w14:paraId="7E2CFDE4" w14:textId="1885B7E3" w:rsidR="001564D1" w:rsidRDefault="001564D1"/>
    <w:sectPr w:rsidR="001564D1" w:rsidSect="00AA4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E6D7" w14:textId="77777777" w:rsidR="00AD5EAE" w:rsidRDefault="00AD5EAE" w:rsidP="007A0985">
      <w:pPr>
        <w:spacing w:after="0" w:line="240" w:lineRule="auto"/>
      </w:pPr>
      <w:r>
        <w:separator/>
      </w:r>
    </w:p>
  </w:endnote>
  <w:endnote w:type="continuationSeparator" w:id="0">
    <w:p w14:paraId="6B41393C" w14:textId="77777777" w:rsidR="00AD5EAE" w:rsidRDefault="00AD5EAE" w:rsidP="007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45E" w14:textId="77777777" w:rsidR="007A0985" w:rsidRDefault="007A0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49790B" w14:paraId="3099A45C" w14:textId="77777777" w:rsidTr="00107525">
      <w:trPr>
        <w:trHeight w:val="703"/>
      </w:trPr>
      <w:tc>
        <w:tcPr>
          <w:tcW w:w="2127" w:type="dxa"/>
        </w:tcPr>
        <w:p w14:paraId="330E1E7D" w14:textId="77777777" w:rsidR="0049790B" w:rsidRDefault="00AD5EAE" w:rsidP="00AA4785">
          <w:pPr>
            <w:pStyle w:val="Footer"/>
          </w:pPr>
        </w:p>
      </w:tc>
      <w:tc>
        <w:tcPr>
          <w:tcW w:w="7037" w:type="dxa"/>
        </w:tcPr>
        <w:p w14:paraId="3FB4770E" w14:textId="77777777" w:rsidR="0049790B" w:rsidRDefault="00AD5EAE" w:rsidP="00AA4785">
          <w:pPr>
            <w:pStyle w:val="Footer"/>
            <w:jc w:val="center"/>
          </w:pPr>
        </w:p>
      </w:tc>
      <w:tc>
        <w:tcPr>
          <w:tcW w:w="1468" w:type="dxa"/>
        </w:tcPr>
        <w:p w14:paraId="09482AAB" w14:textId="77777777" w:rsidR="0049790B" w:rsidRDefault="00AD5EAE" w:rsidP="00AA4785">
          <w:pPr>
            <w:pStyle w:val="Footer"/>
            <w:jc w:val="right"/>
          </w:pPr>
        </w:p>
      </w:tc>
    </w:tr>
  </w:tbl>
  <w:p w14:paraId="114326C8" w14:textId="77777777" w:rsidR="0049790B" w:rsidRPr="00A12E86" w:rsidRDefault="00AD5EAE" w:rsidP="00AA4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AE20" w14:textId="77777777" w:rsidR="007A0985" w:rsidRDefault="007A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E418" w14:textId="77777777" w:rsidR="00AD5EAE" w:rsidRDefault="00AD5EAE" w:rsidP="007A0985">
      <w:pPr>
        <w:spacing w:after="0" w:line="240" w:lineRule="auto"/>
      </w:pPr>
      <w:r>
        <w:separator/>
      </w:r>
    </w:p>
  </w:footnote>
  <w:footnote w:type="continuationSeparator" w:id="0">
    <w:p w14:paraId="5348321B" w14:textId="77777777" w:rsidR="00AD5EAE" w:rsidRDefault="00AD5EAE" w:rsidP="007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CD5C" w14:textId="77777777" w:rsidR="007A0985" w:rsidRDefault="007A0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43EE" w14:textId="77777777" w:rsidR="0049790B" w:rsidRDefault="00AD5EAE" w:rsidP="00AA4785">
    <w:pPr>
      <w:pStyle w:val="Header"/>
      <w:ind w:left="-90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B5D" w14:textId="77777777" w:rsidR="007A0985" w:rsidRDefault="007A0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85"/>
    <w:rsid w:val="001564D1"/>
    <w:rsid w:val="005F3ACE"/>
    <w:rsid w:val="006D763B"/>
    <w:rsid w:val="007A0985"/>
    <w:rsid w:val="0098255C"/>
    <w:rsid w:val="00AA2644"/>
    <w:rsid w:val="00AC43C2"/>
    <w:rsid w:val="00AD22AC"/>
    <w:rsid w:val="00AD5EAE"/>
    <w:rsid w:val="00D15509"/>
    <w:rsid w:val="00D710DF"/>
    <w:rsid w:val="00F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0523"/>
  <w15:chartTrackingRefBased/>
  <w15:docId w15:val="{0372F92D-C476-4F00-AB70-0A4EB9D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8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85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0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85"/>
    <w:rPr>
      <w:rFonts w:ascii="Calibri" w:eastAsia="Times New Roman" w:hAnsi="Calibri" w:cs="Calibri"/>
    </w:rPr>
  </w:style>
  <w:style w:type="table" w:styleId="TableGrid">
    <w:name w:val="Table Grid"/>
    <w:basedOn w:val="TableNormal"/>
    <w:rsid w:val="007A0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Douglas Rayo Bolivar</cp:lastModifiedBy>
  <cp:revision>3</cp:revision>
  <dcterms:created xsi:type="dcterms:W3CDTF">2022-03-11T19:09:00Z</dcterms:created>
  <dcterms:modified xsi:type="dcterms:W3CDTF">2022-03-11T19:30:00Z</dcterms:modified>
</cp:coreProperties>
</file>